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2583" w14:textId="2904B9D8" w:rsidR="00D32212" w:rsidRPr="002F61E3" w:rsidRDefault="002D32E5">
      <w:pPr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</w:pPr>
      <w:r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                                        </w:t>
      </w:r>
      <w:r w:rsidR="002F61E3"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             </w:t>
      </w:r>
      <w:r w:rsid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 </w:t>
      </w:r>
      <w:r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 </w:t>
      </w:r>
      <w:r w:rsidR="00D32212"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ОТЧЕТ ЗА ДЕЙНОСТТА НА </w:t>
      </w:r>
    </w:p>
    <w:p w14:paraId="6BDDB5B0" w14:textId="4F35C951" w:rsidR="002D32E5" w:rsidRPr="002F61E3" w:rsidRDefault="00D32212">
      <w:pPr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  <w:lang w:val="en-US"/>
        </w:rPr>
      </w:pPr>
      <w:r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                                      </w:t>
      </w:r>
      <w:r w:rsidR="002D32E5"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 НАРОДНО ЧИТАЛИЩЕ </w:t>
      </w:r>
      <w:r w:rsidR="002D32E5"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  <w:lang w:val="en-US"/>
        </w:rPr>
        <w:t>“</w:t>
      </w:r>
      <w:r w:rsidR="002D32E5"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>РАЗВИТИЕ-2008</w:t>
      </w:r>
      <w:r w:rsidR="002D32E5"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  <w:lang w:val="en-US"/>
        </w:rPr>
        <w:t>”</w:t>
      </w:r>
    </w:p>
    <w:p w14:paraId="1E176330" w14:textId="464F88CB" w:rsidR="002D32E5" w:rsidRDefault="002D32E5">
      <w:pPr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</w:pPr>
      <w:r w:rsidRPr="002F61E3">
        <w:rPr>
          <w:rFonts w:ascii="Cambria" w:hAnsi="Cambria" w:cs="Segoe UI"/>
          <w:b/>
          <w:bCs/>
          <w:color w:val="050505"/>
          <w:sz w:val="24"/>
          <w:szCs w:val="24"/>
          <w:shd w:val="clear" w:color="auto" w:fill="FFFFFF"/>
        </w:rPr>
        <w:t xml:space="preserve">                                                 СЕЛО БОРИЕ ОБЩИНА РУДОЗЕМ</w:t>
      </w:r>
    </w:p>
    <w:p w14:paraId="743FADBB" w14:textId="4001115D" w:rsidR="00407E4C" w:rsidRPr="00264C6E" w:rsidRDefault="00407E4C">
      <w:pPr>
        <w:rPr>
          <w:rFonts w:ascii="Cambria" w:hAnsi="Cambria" w:cstheme="minorHAnsi"/>
          <w:color w:val="050505"/>
          <w:sz w:val="24"/>
          <w:szCs w:val="24"/>
          <w:shd w:val="clear" w:color="auto" w:fill="FFFFFF"/>
        </w:rPr>
      </w:pPr>
      <w:r w:rsidRPr="00264C6E">
        <w:rPr>
          <w:rFonts w:ascii="Cambria" w:hAnsi="Cambria" w:cstheme="minorHAnsi"/>
          <w:color w:val="050505"/>
          <w:sz w:val="24"/>
          <w:szCs w:val="24"/>
          <w:shd w:val="clear" w:color="auto" w:fill="FFFFFF"/>
        </w:rPr>
        <w:t>МАРТ-</w:t>
      </w:r>
      <w:r w:rsidR="00AF0AA3" w:rsidRPr="00264C6E">
        <w:rPr>
          <w:rFonts w:ascii="Cambria" w:hAnsi="Cambria" w:cstheme="minorHAnsi"/>
          <w:color w:val="050505"/>
          <w:sz w:val="24"/>
          <w:szCs w:val="24"/>
          <w:shd w:val="clear" w:color="auto" w:fill="FFFFFF"/>
        </w:rPr>
        <w:t>ДОМАШНИ ВКУСОТИИ</w:t>
      </w:r>
    </w:p>
    <w:p w14:paraId="407CCCF1" w14:textId="2D4729B2" w:rsidR="00FF2FAE" w:rsidRPr="00264C6E" w:rsidRDefault="00FF2FAE">
      <w:pPr>
        <w:rPr>
          <w:rFonts w:ascii="Cambria" w:hAnsi="Cambria" w:cstheme="minorHAnsi"/>
          <w:color w:val="050505"/>
          <w:shd w:val="clear" w:color="auto" w:fill="FFFFFF"/>
        </w:rPr>
      </w:pPr>
      <w:r w:rsidRPr="00264C6E">
        <w:rPr>
          <w:rFonts w:ascii="Cambria" w:hAnsi="Cambria" w:cstheme="minorHAnsi"/>
          <w:color w:val="050505"/>
          <w:shd w:val="clear" w:color="auto" w:fill="FFFFFF"/>
        </w:rPr>
        <w:t xml:space="preserve">22 МАЙ – АТЕЛИЕ 24 МАЙ </w:t>
      </w:r>
    </w:p>
    <w:p w14:paraId="0ECF1079" w14:textId="77777777" w:rsidR="00FF2FAE" w:rsidRPr="00264C6E" w:rsidRDefault="00CB2D3E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24 МАЙ- ОТБЕЛЯЗВАНЕ НА </w:t>
      </w:r>
      <w:r w:rsidR="00FF2FAE" w:rsidRPr="00264C6E">
        <w:rPr>
          <w:rFonts w:ascii="Cambria" w:hAnsi="Cambria" w:cs="Segoe UI"/>
          <w:color w:val="050505"/>
          <w:shd w:val="clear" w:color="auto" w:fill="FFFFFF"/>
        </w:rPr>
        <w:t>СВЕТЛИЯ ПРАЗНИК 24 МАЙ С ОНЛАЙН РЕЦИТАЛ</w:t>
      </w:r>
    </w:p>
    <w:p w14:paraId="38B79A0B" w14:textId="77777777" w:rsidR="00FF2FAE" w:rsidRPr="00264C6E" w:rsidRDefault="00FF2FAE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29 МАЙ – АТЕЛИЕ ЗА ПРИГОТВЯНЕ НА ПОКАНИ ЗА ОТБЕЛЯЗВАНЕ НА 1 ЮНИ</w:t>
      </w:r>
    </w:p>
    <w:p w14:paraId="769D78A7" w14:textId="77777777" w:rsidR="00FF2FAE" w:rsidRPr="00264C6E" w:rsidRDefault="00FF2FAE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30 МАЙ – ПРОЧИТ НА ЛЮБИМИ ПРИКАЗКИ</w:t>
      </w:r>
    </w:p>
    <w:p w14:paraId="122A84A6" w14:textId="77777777" w:rsidR="00CB2D3E" w:rsidRPr="00264C6E" w:rsidRDefault="00CB2D3E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1 ЮНИ – ОТБЕЛЯЗВАНЕ НА ДЕНЯ НА ДЕТЕТО С ДЕТСКО ПАРТИ- ДИСКОТЕКА</w:t>
      </w:r>
    </w:p>
    <w:p w14:paraId="042F9007" w14:textId="77777777" w:rsidR="00CB2D3E" w:rsidRPr="00264C6E" w:rsidRDefault="00CB2D3E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2 ЮНИ -  ОТБЕЛЯЗВАНЕ НА ДЕНЯ НА БОТЕВ И НА ЗАГИНАЛИТЕ ЗА СВОБОДАТА И НЕЗАВИСИМОСТТА НА БЪЛГАРИЯ  С ПРОЧИТ </w:t>
      </w:r>
      <w:r w:rsidR="00C07CE7" w:rsidRPr="00264C6E">
        <w:rPr>
          <w:rFonts w:ascii="Cambria" w:hAnsi="Cambria" w:cs="Segoe UI"/>
          <w:color w:val="050505"/>
          <w:shd w:val="clear" w:color="auto" w:fill="FFFFFF"/>
        </w:rPr>
        <w:t xml:space="preserve"> НА </w:t>
      </w:r>
      <w:r w:rsidRPr="00264C6E">
        <w:rPr>
          <w:rFonts w:ascii="Cambria" w:hAnsi="Cambria" w:cs="Segoe UI"/>
          <w:color w:val="050505"/>
          <w:shd w:val="clear" w:color="auto" w:fill="FFFFFF"/>
        </w:rPr>
        <w:t xml:space="preserve"> НЕГОВОТО ПРОИЗВЕДЕНИЕ „ ХАДЖИ ДИМИТЪР”</w:t>
      </w:r>
    </w:p>
    <w:p w14:paraId="2FB5071B" w14:textId="77777777" w:rsidR="00CB2D3E" w:rsidRPr="00264C6E" w:rsidRDefault="00CB2D3E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3 ЮНИ- УЧАСТИЕ НА НАШИТЕ МАЛКИ ДЕЙЦИ ОТ КЛУБ „ МЛАД ХУДОЖНИК” В ОНЛАЙН КОНКУРСА „ЛЯТО НА МАРС”</w:t>
      </w:r>
    </w:p>
    <w:p w14:paraId="4EDE50E1" w14:textId="77777777" w:rsidR="008D6B25" w:rsidRPr="00264C6E" w:rsidRDefault="00FF2FAE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11 ЮНИ – БЕСЕДА НА ТЕМА „ МОЕТО ЧИТАЛИЩЕ”</w:t>
      </w:r>
    </w:p>
    <w:p w14:paraId="41D198D0" w14:textId="77777777" w:rsidR="00916680" w:rsidRPr="00264C6E" w:rsidRDefault="00916680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12 ЮНИ – УЧАСТИЕ НА НАШИТЕ ФОТОГРАФИ ОТ КРЪЖОК „УЛОВИ МИГА” ВЪВ НАЦИОНАЛНИЯ КОНКУРС „ЕКОСИСТЕМИТЕ И </w:t>
      </w:r>
      <w:r w:rsidR="00CB2D3E" w:rsidRPr="00264C6E">
        <w:rPr>
          <w:rFonts w:ascii="Cambria" w:hAnsi="Cambria" w:cs="Segoe UI"/>
          <w:color w:val="050505"/>
          <w:shd w:val="clear" w:color="auto" w:fill="FFFFFF"/>
        </w:rPr>
        <w:t xml:space="preserve">ТЯХНОТО ЗНАЧЕНИЕ ЗА НАС „ , ОРГАНИЗИРАН ОТ РИОСВ- ВРАЦА ВЪВ ВРЪЗКА С ОТБЕЛЯЗВАНЕТО НА СВЕТОВНИЯ ДЕН НА ОКОЛНАТА СРЕДА – 5 ЮНИ </w:t>
      </w:r>
    </w:p>
    <w:p w14:paraId="20E02B92" w14:textId="77777777" w:rsidR="00916680" w:rsidRPr="00264C6E" w:rsidRDefault="00916680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19 ЮНИ – АТЕЛИЕ НА КЛУБ „МЛАД ХУДОЖНИК” НА ТЕМА „ ЧЕРНОТО Е КРАСИВО”</w:t>
      </w:r>
    </w:p>
    <w:p w14:paraId="52F448DE" w14:textId="77777777" w:rsidR="00916680" w:rsidRPr="00264C6E" w:rsidRDefault="00916680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20 ЮНИ – ОРГАНИЗИРАНО ПОСЕЩЕНИЕ НА НАЦИОНАЛНАТА АСТРОНОМИЧЕСКА ОБСЕРВАТОРИЯ „РОЖЕН”, ПО СЛУЧАЙ ДЕНЯ НА ОТВОРЕНИТЕ ВРАТИ</w:t>
      </w:r>
    </w:p>
    <w:p w14:paraId="009C5BC5" w14:textId="77777777" w:rsidR="00916680" w:rsidRPr="00264C6E" w:rsidRDefault="00916680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22 ЮНИ – ОТБЕЛЯЗВАНЕ НА ДЕНЯ НА БЪЛГАРСКИЯ ФОЛКЛОР С НАРОДНИ ТАНЦИ И ХОРА</w:t>
      </w:r>
      <w:r w:rsidR="00D9135C" w:rsidRPr="00264C6E">
        <w:rPr>
          <w:rFonts w:ascii="Cambria" w:hAnsi="Cambria" w:cs="Segoe UI"/>
          <w:color w:val="050505"/>
          <w:shd w:val="clear" w:color="auto" w:fill="FFFFFF"/>
        </w:rPr>
        <w:t xml:space="preserve"> С УЧАСТИЕТО НА ТК „РИПНИ, КАЛИНКЕ” И ТК”ЛУДИ МЛАДИ” КЪМ НАШЕТО ЧИТАЛИЩЕ </w:t>
      </w:r>
    </w:p>
    <w:p w14:paraId="0979565B" w14:textId="77777777" w:rsidR="00276BC2" w:rsidRPr="00264C6E" w:rsidRDefault="00276BC2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29 ЮНИ – УЧАСТИЕ НА ДЕЦАТА ОТ  КРЪЖОК „УЛОВИ МИГА” </w:t>
      </w:r>
      <w:r w:rsidR="00916680" w:rsidRPr="00264C6E">
        <w:rPr>
          <w:rFonts w:ascii="Cambria" w:hAnsi="Cambria" w:cs="Segoe UI"/>
          <w:color w:val="050505"/>
          <w:shd w:val="clear" w:color="auto" w:fill="FFFFFF"/>
        </w:rPr>
        <w:t>В КОНКУРСА „ВЪЛШЕБСТВОТО НА ЦВЕТЯТА” , ОРГАНИЗИРАНО ОТ ЧИТАЛИЩЕ С. ЕРМА РЕКА</w:t>
      </w:r>
    </w:p>
    <w:p w14:paraId="0EF2A6F9" w14:textId="77777777" w:rsidR="00276BC2" w:rsidRPr="00264C6E" w:rsidRDefault="00276BC2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1 ЮЛИ – ОРГАНИЗИРАНЕ НА ОНЛАЙН КОНКУРС” АЗ ГОТВЯ”</w:t>
      </w:r>
    </w:p>
    <w:p w14:paraId="0DFC4922" w14:textId="77777777" w:rsidR="00382767" w:rsidRPr="00264C6E" w:rsidRDefault="00382767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3 ЮЛИ - – </w:t>
      </w:r>
      <w:r w:rsidRPr="00264C6E">
        <w:rPr>
          <w:rFonts w:ascii="Cambria" w:hAnsi="Cambria"/>
        </w:rPr>
        <w:t xml:space="preserve"> УЧАСТИЕ НА ТАНЦОВ КЛУБ „ РИПНИ, КАЛИНКЕ” КЪМ ЧИТАЛИЩЕТО ВЪВ  ФЕСТИВАЛА  „ХАЙДУШКА СОФРА” В ГР. ХАСКОВО  </w:t>
      </w:r>
    </w:p>
    <w:p w14:paraId="228E4EB2" w14:textId="77777777" w:rsidR="00276BC2" w:rsidRPr="00264C6E" w:rsidRDefault="00276BC2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9 ЮЛИ – БЕСЕДА НА ТЕМА „ ВИДОВЕТЕ ЕМОЦИИ И ТРЯБВА ЛИ ДА СЕ СТРАХУВАМЕ ОТ ТЯХ”</w:t>
      </w:r>
    </w:p>
    <w:p w14:paraId="486DBA60" w14:textId="77777777" w:rsidR="00276BC2" w:rsidRPr="00264C6E" w:rsidRDefault="00F401B1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 </w:t>
      </w:r>
      <w:r w:rsidR="00276BC2" w:rsidRPr="00264C6E">
        <w:rPr>
          <w:rFonts w:ascii="Cambria" w:hAnsi="Cambria" w:cs="Segoe UI"/>
          <w:color w:val="050505"/>
          <w:shd w:val="clear" w:color="auto" w:fill="FFFFFF"/>
        </w:rPr>
        <w:t>18 ЮЛИ- ОТБЕЛЯЗВАНЕ НА 184 ГОДИНИ ОТ РОЖДЕНИЕТО НА ВАСИЛ ЛЕВСКИ С БЕСЕДА С ТЕМА „БЕЛЕЖИТИ ЛИЧНОСТИ”</w:t>
      </w:r>
    </w:p>
    <w:p w14:paraId="3493BD72" w14:textId="77777777" w:rsidR="001B01A9" w:rsidRPr="00264C6E" w:rsidRDefault="001B01A9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lastRenderedPageBreak/>
        <w:t xml:space="preserve">25 ЮЛИ – СТАРТ НА ИНИЦИАТИВАТА ” СЪБЕРИ КАПАЧКИ И ПОМОГНИ” </w:t>
      </w:r>
    </w:p>
    <w:p w14:paraId="22D78200" w14:textId="77777777" w:rsidR="00F401B1" w:rsidRPr="00264C6E" w:rsidRDefault="00F401B1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30 ЮЛИ – СТАРТИРАНЕ НА НОВ ПРОЕКТ НА ЧИТАЛИЩЕТО </w:t>
      </w:r>
      <w:r w:rsidR="00276BC2" w:rsidRPr="00264C6E">
        <w:rPr>
          <w:rFonts w:ascii="Cambria" w:hAnsi="Cambria" w:cs="Segoe UI"/>
          <w:color w:val="050505"/>
          <w:shd w:val="clear" w:color="auto" w:fill="FFFFFF"/>
        </w:rPr>
        <w:t xml:space="preserve">„ИМАШ ПОЩА”, КАТО ЗА ЦЕЛ СИ ПОСТАВИХМЕ И СЕ АМБИЦИРАХМЕ ДА ВЪЗРОДИМ ЕДНА ПОЗАБРАВЕНА ТРАДИЦИЯ- ДА ПИШЕМ ПИСМА  </w:t>
      </w:r>
      <w:r w:rsidR="00276BC2" w:rsidRPr="00264C6E">
        <w:rPr>
          <w:rFonts w:ascii="Cambria" w:hAnsi="Cambria" w:cs="Segoe UI"/>
          <w:color w:val="050505"/>
          <w:sz w:val="23"/>
          <w:szCs w:val="23"/>
          <w:shd w:val="clear" w:color="auto" w:fill="FFFFFF"/>
        </w:rPr>
        <w:t xml:space="preserve"> </w:t>
      </w:r>
    </w:p>
    <w:p w14:paraId="40A30DB2" w14:textId="77777777" w:rsidR="00D14F5D" w:rsidRPr="00264C6E" w:rsidRDefault="00D14F5D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11 АВГУСТ – ОРАНИЗИРАНЕ НА СПОРТЕН ПРАЗНИК ЗА ДЕЦАТА ОТ ОБЩИНАТА  В СПОРТНАТА ЗАЛА НА ГР. РУДОЗЕМ </w:t>
      </w:r>
      <w:r w:rsidRPr="00264C6E">
        <w:rPr>
          <w:rFonts w:ascii="Cambria" w:hAnsi="Cambria"/>
        </w:rPr>
        <w:t xml:space="preserve">ПО СЛУЧАЙ ПРАЗНИКА НА ГРАДА </w:t>
      </w:r>
    </w:p>
    <w:p w14:paraId="4A513B62" w14:textId="77777777" w:rsidR="00D14F5D" w:rsidRPr="00264C6E" w:rsidRDefault="00D14F5D">
      <w:pPr>
        <w:rPr>
          <w:rFonts w:ascii="Cambria" w:hAnsi="Cambria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12 АВГУСТ – УЧАСТИЕ НА ДЕЦАТА ОТ КЛУБ” МОДЕРНИ ТАНЦИ”  И  ОТ КЛУБ „ РОДОПСКИ МОХАБЕТИ”  КЪМ ЧИТАЛИЩЕТО, КАКТО И ИНДИВИДУАЛНО ИЗПЪЛНЕНИЕ НА АНТОНИЯ ГОВЕДАРОВА В МОДЕРЕН СТИЛ МУЗИКА ,  В </w:t>
      </w:r>
      <w:r w:rsidRPr="00264C6E">
        <w:rPr>
          <w:rFonts w:ascii="Cambria" w:hAnsi="Cambria"/>
        </w:rPr>
        <w:t xml:space="preserve">ПРАЗНИЧНАТА ПРОГРАМА НА ОБЩИНА РУДОЗЕМ ПО СЛУЧАЙ ПРАЗНИКА НА ГРАДА </w:t>
      </w:r>
    </w:p>
    <w:p w14:paraId="295FF0A6" w14:textId="77777777" w:rsidR="00F401B1" w:rsidRPr="00264C6E" w:rsidRDefault="00F401B1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/>
        </w:rPr>
        <w:t>13 АВГУСТ – ПО СЛУЧАЙ ПРАЗНИКА НА ГРАД РУДОЗЕМ НАШИТЕ ДЕЙЦИ ОТ КЛУБ”РЕПОРТЕР” КЪМ ЧИТАЛИЩЕТО СЕ СРЕЩНАХА С МЕСТНИ ХОРА И ГОСТИ НА ГРАДА И СЪБРАХА МНЕНИЯ И НАБЛЮДЕНИЯ ЗА ЖИВОТА В ОБЩИНАТА</w:t>
      </w:r>
    </w:p>
    <w:p w14:paraId="609FE62C" w14:textId="77777777" w:rsidR="000077ED" w:rsidRPr="00264C6E" w:rsidRDefault="00D14F5D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14 АВГУСТ – </w:t>
      </w:r>
      <w:r w:rsidRPr="00264C6E">
        <w:rPr>
          <w:rFonts w:ascii="Cambria" w:hAnsi="Cambria"/>
        </w:rPr>
        <w:t xml:space="preserve"> УЧАСТИЕ НА ТАНЦОВ КЛУБ „ РИПНИ, КАЛИНКЕ” КЪМ ЧИТАЛИЩЕТО В ПРАЗНИЧНАТА ПРОГРАМА НА ОБЩИНА РУДОЗЕМ ПО СЛУЧАЙ ПРАЗНИКА НА ГРАДА </w:t>
      </w:r>
    </w:p>
    <w:p w14:paraId="714E05F7" w14:textId="77777777" w:rsidR="000077ED" w:rsidRPr="00264C6E" w:rsidRDefault="000077ED">
      <w:pPr>
        <w:rPr>
          <w:rFonts w:ascii="Cambria" w:hAnsi="Cambria" w:cs="Segoe UI"/>
          <w:color w:val="050505"/>
          <w:sz w:val="28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16 АВГУСТ –ПОСЕЩЕНИЕ НА ИНФОРМАЦИОННА СРЕЩА ЗА УЧИЛИЩНИ И ЧИТАЛИЩНИ ПЕДАГОЗИ И ДЕЙЦИ ОТ СМОЛЯНСКА ОБЛАСТ  В СГРАДАТА НА ОБЩИНА СМОЛЯН, КАТО ТЕМАТА НА СРЕЩАТА БЕШЕ СЪХРАНЕНИЕ НА НЕМАТЕРИАЛНОТО КУЛТУРНО НАСЛЕДСТВО НА БЪЛГАРИЯ- АВТЕНТИЧНИЯТ ОБИЧАЙ” РОДОПСКА СВАТБА”</w:t>
      </w:r>
    </w:p>
    <w:p w14:paraId="5947C8B8" w14:textId="77777777" w:rsidR="00E60A7C" w:rsidRPr="00264C6E" w:rsidRDefault="00E60A7C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17АВГУСТ – ПОСЕЩЕНИЕ НА ИЗЛОЖБА НА ФОТОКЛУБ РУДОЗЕМ В ГР.РУДОЗЕМ</w:t>
      </w:r>
    </w:p>
    <w:p w14:paraId="31EC1B94" w14:textId="77777777" w:rsidR="00E60A7C" w:rsidRPr="00264C6E" w:rsidRDefault="00E60A7C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22 АВГУСТ – УЧАСТИЕ  НА СЕВИЕЛА КЕРОЗОВА ОТ НАШИЯТ КЛУБ „МЛАД ХУДОЖНИК”  В ОНЛАЙН КОНКУРСА”ПОЛЕТ”</w:t>
      </w:r>
    </w:p>
    <w:p w14:paraId="49EAC359" w14:textId="3DC62888" w:rsidR="00793F80" w:rsidRPr="00264C6E" w:rsidRDefault="00793F80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23 АВГУСТ- ДЕН ЗА РАЗТОВАРВАНЕ И ЗАБАВЛЕНИЕ – ПОСЕЩЕНИЕ С ДЕЦАТА ОТ ЧИТАЛИЩЕТО  НА КОМПЛЕКС </w:t>
      </w:r>
      <w:r w:rsidRPr="00264C6E">
        <w:rPr>
          <w:rFonts w:ascii="Cambria" w:hAnsi="Cambria" w:cs="Segoe UI"/>
          <w:color w:val="050505"/>
          <w:shd w:val="clear" w:color="auto" w:fill="FFFFFF"/>
          <w:lang w:val="en-GB"/>
        </w:rPr>
        <w:t>”</w:t>
      </w:r>
      <w:r w:rsidRPr="00264C6E">
        <w:rPr>
          <w:rFonts w:ascii="Cambria" w:hAnsi="Cambria" w:cs="Segoe UI"/>
          <w:color w:val="050505"/>
          <w:shd w:val="clear" w:color="auto" w:fill="FFFFFF"/>
        </w:rPr>
        <w:t>ИЗВОРА”  С.СРЕДНОГОРЦИ , РАЗПОЛАГАЩ С БАСЕЙН И ДЕТСКИ КЪТ С ЦЕЛ СПЛОТЯВАНЕ НА ДЕЦАТА</w:t>
      </w:r>
    </w:p>
    <w:p w14:paraId="760DBD3F" w14:textId="50FAC511" w:rsidR="00EB3C97" w:rsidRPr="00264C6E" w:rsidRDefault="00EB3C97">
      <w:pPr>
        <w:rPr>
          <w:rFonts w:ascii="Cambria" w:hAnsi="Cambria" w:cs="Segoe UI"/>
          <w:color w:val="050505"/>
          <w:shd w:val="clear" w:color="auto" w:fill="FFFFFF"/>
          <w:lang w:val="en-US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ОРГАНИЗИРАНЕ НА СЪВМЕСТНИ ПОХОДИ </w:t>
      </w:r>
      <w:r w:rsidR="00A70C77" w:rsidRPr="00264C6E">
        <w:rPr>
          <w:rFonts w:ascii="Cambria" w:hAnsi="Cambria" w:cs="Segoe UI"/>
          <w:color w:val="050505"/>
          <w:shd w:val="clear" w:color="auto" w:fill="FFFFFF"/>
          <w:lang w:val="en-US"/>
        </w:rPr>
        <w:t>“</w:t>
      </w:r>
      <w:r w:rsidRPr="00264C6E">
        <w:rPr>
          <w:rFonts w:ascii="Cambria" w:hAnsi="Cambria" w:cs="Segoe UI"/>
          <w:color w:val="050505"/>
          <w:shd w:val="clear" w:color="auto" w:fill="FFFFFF"/>
        </w:rPr>
        <w:t>ЗА ЗДРАВЕ</w:t>
      </w:r>
      <w:r w:rsidR="00A70C77" w:rsidRPr="00264C6E">
        <w:rPr>
          <w:rFonts w:ascii="Cambria" w:hAnsi="Cambria" w:cs="Segoe UI"/>
          <w:color w:val="050505"/>
          <w:shd w:val="clear" w:color="auto" w:fill="FFFFFF"/>
          <w:lang w:val="en-US"/>
        </w:rPr>
        <w:t>”</w:t>
      </w:r>
      <w:r w:rsidRPr="00264C6E">
        <w:rPr>
          <w:rFonts w:ascii="Cambria" w:hAnsi="Cambria" w:cs="Segoe UI"/>
          <w:color w:val="050505"/>
          <w:shd w:val="clear" w:color="auto" w:fill="FFFFFF"/>
        </w:rPr>
        <w:t xml:space="preserve"> </w:t>
      </w:r>
      <w:r w:rsidR="00A70C77" w:rsidRPr="00264C6E">
        <w:rPr>
          <w:rFonts w:ascii="Cambria" w:hAnsi="Cambria" w:cs="Segoe UI"/>
          <w:color w:val="050505"/>
          <w:shd w:val="clear" w:color="auto" w:fill="FFFFFF"/>
        </w:rPr>
        <w:t xml:space="preserve">С НЧ </w:t>
      </w:r>
      <w:r w:rsidR="00A70C77" w:rsidRPr="00264C6E">
        <w:rPr>
          <w:rFonts w:ascii="Cambria" w:hAnsi="Cambria" w:cs="Segoe UI"/>
          <w:color w:val="050505"/>
          <w:shd w:val="clear" w:color="auto" w:fill="FFFFFF"/>
          <w:lang w:val="en-US"/>
        </w:rPr>
        <w:t>“</w:t>
      </w:r>
      <w:r w:rsidR="00A70C77" w:rsidRPr="00264C6E">
        <w:rPr>
          <w:rFonts w:ascii="Cambria" w:hAnsi="Cambria" w:cs="Segoe UI"/>
          <w:color w:val="050505"/>
          <w:shd w:val="clear" w:color="auto" w:fill="FFFFFF"/>
        </w:rPr>
        <w:t>НАПРЕДЪК-2006</w:t>
      </w:r>
      <w:r w:rsidR="00A70C77" w:rsidRPr="00264C6E">
        <w:rPr>
          <w:rFonts w:ascii="Cambria" w:hAnsi="Cambria" w:cs="Segoe UI"/>
          <w:color w:val="050505"/>
          <w:shd w:val="clear" w:color="auto" w:fill="FFFFFF"/>
          <w:lang w:val="en-US"/>
        </w:rPr>
        <w:t>”</w:t>
      </w:r>
      <w:r w:rsidR="00A70C77" w:rsidRPr="00264C6E">
        <w:rPr>
          <w:rFonts w:ascii="Cambria" w:hAnsi="Cambria" w:cs="Segoe UI"/>
          <w:color w:val="050505"/>
          <w:shd w:val="clear" w:color="auto" w:fill="FFFFFF"/>
        </w:rPr>
        <w:t xml:space="preserve"> СЕЛО ВОЙКОВА ЛЪКА</w:t>
      </w:r>
    </w:p>
    <w:p w14:paraId="4E550B37" w14:textId="77777777" w:rsidR="008227ED" w:rsidRPr="00264C6E" w:rsidRDefault="00793F80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1 СЕПТЕМВРИ- ОТБЕЛЯЗВАНЕ НА 123 ГОДИНИ ОТ РОЖДЕНИЕТО НА ДИМИТЪР ТАЛЕВ С ПРОЧИТ НА ЧАСТ ОТ НЕГОВОТО ПРОИЗВЕДЕНИЕ „ ЖЕЛЕЗНИЯТ СВЕТИЛНИК”</w:t>
      </w:r>
    </w:p>
    <w:p w14:paraId="2F9C2DAD" w14:textId="77777777" w:rsidR="008227ED" w:rsidRPr="00264C6E" w:rsidRDefault="008227ED">
      <w:pPr>
        <w:rPr>
          <w:rFonts w:ascii="Cambria" w:hAnsi="Cambria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6 СЕПТЕМВРИ – ОТБЕЛЯЗВАНЕ НА ДЕНЯ НА СЪЕДИНЕНИЕТО НА КНЯЖЕСТВО БЪЛГАРИЯ С ИЗТОЧНА РУМЕЛИЯ С БЕСЕДА С ТЕМА „БЕЛЕЖИТИ ДАТИ”</w:t>
      </w:r>
    </w:p>
    <w:p w14:paraId="15910085" w14:textId="77777777" w:rsidR="008227ED" w:rsidRPr="00264C6E" w:rsidRDefault="008227ED">
      <w:pPr>
        <w:rPr>
          <w:rFonts w:ascii="Cambria" w:hAnsi="Cambria"/>
        </w:rPr>
      </w:pPr>
      <w:r w:rsidRPr="00264C6E">
        <w:rPr>
          <w:rFonts w:ascii="Cambria" w:hAnsi="Cambria"/>
        </w:rPr>
        <w:t>9-12 СЕПТЕМВРИ – УЧАСТИЕ НА ТАНЦОВ КЛУБ „ РИПНИ, КАЛИНКЕ” КЪМ ЧИТАЛИЩЕТО  В МЕЖДУНАРОДНИЯ ФЕСТИВАЛ „ЧЕРНОМОРСКИ ВЕЧЕРИ” В  КК ЗЛАТНИ ПЯСЪЦИ, ВАРНА</w:t>
      </w:r>
    </w:p>
    <w:p w14:paraId="76CDAA68" w14:textId="77777777" w:rsidR="0010399D" w:rsidRPr="00264C6E" w:rsidRDefault="0010399D">
      <w:pPr>
        <w:rPr>
          <w:rFonts w:ascii="Cambria" w:hAnsi="Cambria"/>
        </w:rPr>
      </w:pPr>
      <w:r w:rsidRPr="00264C6E">
        <w:rPr>
          <w:rFonts w:ascii="Cambria" w:hAnsi="Cambria"/>
        </w:rPr>
        <w:t xml:space="preserve">20 СЕПТЕМВРИ – УЧАСТИЕ  НА ТАНЦОВ КЛУБ „ РИПНИ, КАЛИНКЕ” КЪМ ЧИТАЛИЩЕТО  НА  ОНЛАЙН СЦЕНАТА НА ЕВРОПЕЙСКАТА АСОЦИАЦИЯ  НА ФОЛКЛОРНИТЕ ФЕСТИВАЛИ </w:t>
      </w:r>
    </w:p>
    <w:p w14:paraId="4B0F4B8C" w14:textId="77777777" w:rsidR="0010399D" w:rsidRPr="00264C6E" w:rsidRDefault="0010399D">
      <w:pPr>
        <w:rPr>
          <w:rFonts w:ascii="Cambria" w:hAnsi="Cambria"/>
        </w:rPr>
      </w:pPr>
      <w:r w:rsidRPr="00264C6E">
        <w:rPr>
          <w:rFonts w:ascii="Cambria" w:hAnsi="Cambria"/>
        </w:rPr>
        <w:lastRenderedPageBreak/>
        <w:t>21 СЕПТЕМВРИ – ПОСЕЩЕНИЕ НА ИЗЛОЖБА НА ФОТОКЛУБ „СВЕТЛОПИС” И ФОТОКЛУБ РУДОЗЕМ В КЛУБ НА ДЕЙЦИТЕ НА КУЛТУРАТА В ГР. СМОЛЯН</w:t>
      </w:r>
      <w:r w:rsidR="00E60A7C" w:rsidRPr="00264C6E">
        <w:rPr>
          <w:rFonts w:ascii="Cambria" w:hAnsi="Cambria"/>
        </w:rPr>
        <w:t>, СЪС СЪДЕЙСТВИЕТО НА РЕГИОНАЛНА БИБЛИОТЕКА „НИКОЛАЙ ВРАНЧЕВ”</w:t>
      </w:r>
      <w:r w:rsidRPr="00264C6E">
        <w:rPr>
          <w:rFonts w:ascii="Cambria" w:hAnsi="Cambria"/>
        </w:rPr>
        <w:t xml:space="preserve"> </w:t>
      </w:r>
    </w:p>
    <w:p w14:paraId="24D205C4" w14:textId="77777777" w:rsidR="008D6B25" w:rsidRPr="00264C6E" w:rsidRDefault="008D6B25">
      <w:pPr>
        <w:rPr>
          <w:rFonts w:ascii="Cambria" w:hAnsi="Cambria"/>
        </w:rPr>
      </w:pPr>
      <w:r w:rsidRPr="00264C6E">
        <w:rPr>
          <w:rFonts w:ascii="Cambria" w:hAnsi="Cambria"/>
        </w:rPr>
        <w:t>21 СЕПТЕМВРИ – УЧАСТИЕ В ХIХ НАЦИОНАЛЕН ОНЛАЙН СЪБОР ЗА АВТЕНТИЧЕН ФОЛКЛОР            ” ОТ ИЗВОРА” 2021  С. ТРУД</w:t>
      </w:r>
    </w:p>
    <w:p w14:paraId="2833E3C1" w14:textId="77777777" w:rsidR="00C848F3" w:rsidRPr="00264C6E" w:rsidRDefault="0010399D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/>
        </w:rPr>
        <w:t>22 СЕПТЕМВРИ – ОТБЕЛЯЗВАНЕ НА ДЕНЯ НА НЕЗАВИСИМОСТТА НА БЪЛГАРИЯ  С БЕСЕДА</w:t>
      </w:r>
      <w:r w:rsidR="008227ED" w:rsidRPr="00264C6E">
        <w:rPr>
          <w:rFonts w:ascii="Cambria" w:hAnsi="Cambria"/>
        </w:rPr>
        <w:t xml:space="preserve"> </w:t>
      </w:r>
      <w:r w:rsidR="008227ED" w:rsidRPr="00264C6E">
        <w:rPr>
          <w:rFonts w:ascii="Cambria" w:hAnsi="Cambria" w:cs="Segoe UI"/>
          <w:color w:val="050505"/>
          <w:shd w:val="clear" w:color="auto" w:fill="FFFFFF"/>
        </w:rPr>
        <w:t>С ТЕМА „БЕЛЕЖИТИ ДАТИ”</w:t>
      </w:r>
    </w:p>
    <w:p w14:paraId="69B53BC0" w14:textId="70CE7DFC" w:rsidR="00882D74" w:rsidRPr="00264C6E" w:rsidRDefault="00882D74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23 СЕПТЕМВРИ – УЧАСТИЕ В РАБОТНА СРЕЩА ПО ПРОЕКТ „ОБЩЕСТВЕНИТЕ БИБЛИОТЕКИ В ОБЛАСТ СМОЛЯН – УСПЕШНИ И ИНОВАТИВНИ” В ГР.МАДАН</w:t>
      </w:r>
    </w:p>
    <w:p w14:paraId="3CC42C60" w14:textId="17B4C33F" w:rsidR="001B4293" w:rsidRPr="00264C6E" w:rsidRDefault="001B4293">
      <w:pPr>
        <w:rPr>
          <w:rFonts w:ascii="Cambria" w:hAnsi="Cambria" w:cs="Segoe UI"/>
          <w:shd w:val="clear" w:color="auto" w:fill="FFFFFF"/>
        </w:rPr>
      </w:pPr>
      <w:r w:rsidRPr="00264C6E">
        <w:rPr>
          <w:rFonts w:ascii="Cambria" w:hAnsi="Cambria" w:cs="Tahoma"/>
          <w:sz w:val="21"/>
          <w:szCs w:val="21"/>
        </w:rPr>
        <w:t xml:space="preserve">УЧАСТИЕ В КОНКУРСА </w:t>
      </w:r>
      <w:r w:rsidRPr="00264C6E">
        <w:rPr>
          <w:rFonts w:ascii="Cambria" w:hAnsi="Cambria" w:cs="Tahoma"/>
          <w:sz w:val="21"/>
          <w:szCs w:val="21"/>
        </w:rPr>
        <w:t> </w:t>
      </w:r>
      <w:r w:rsidRPr="00264C6E">
        <w:rPr>
          <w:rFonts w:ascii="Cambria" w:hAnsi="Cambria" w:cs="Arial"/>
          <w:sz w:val="21"/>
          <w:szCs w:val="21"/>
          <w:shd w:val="clear" w:color="auto" w:fill="FFFFFF"/>
        </w:rPr>
        <w:t xml:space="preserve"> </w:t>
      </w:r>
      <w:r w:rsidRPr="00264C6E">
        <w:rPr>
          <w:rFonts w:ascii="Cambria" w:hAnsi="Cambria" w:cs="Arial"/>
          <w:sz w:val="21"/>
          <w:szCs w:val="21"/>
          <w:shd w:val="clear" w:color="auto" w:fill="FFFFFF"/>
        </w:rPr>
        <w:t>„</w:t>
      </w:r>
      <w:r w:rsidRPr="00264C6E">
        <w:rPr>
          <w:rFonts w:ascii="Cambria" w:hAnsi="Cambria" w:cs="Arial"/>
          <w:sz w:val="21"/>
          <w:szCs w:val="21"/>
          <w:shd w:val="clear" w:color="auto" w:fill="FFFFFF"/>
        </w:rPr>
        <w:t>А</w:t>
      </w:r>
      <w:r w:rsidR="00264C6E" w:rsidRPr="00264C6E">
        <w:rPr>
          <w:rFonts w:ascii="Cambria" w:hAnsi="Cambria" w:cs="Arial"/>
          <w:sz w:val="21"/>
          <w:szCs w:val="21"/>
          <w:shd w:val="clear" w:color="auto" w:fill="FFFFFF"/>
        </w:rPr>
        <w:t>З РАСТА ПАТРИОТ</w:t>
      </w:r>
      <w:r w:rsidRPr="00264C6E">
        <w:rPr>
          <w:rFonts w:ascii="Cambria" w:hAnsi="Cambria" w:cs="Arial"/>
          <w:sz w:val="21"/>
          <w:szCs w:val="21"/>
          <w:shd w:val="clear" w:color="auto" w:fill="FFFFFF"/>
        </w:rPr>
        <w:t>“</w:t>
      </w:r>
    </w:p>
    <w:p w14:paraId="265437A2" w14:textId="2F078024" w:rsidR="00B958BF" w:rsidRPr="00264C6E" w:rsidRDefault="002B3F96">
      <w:pPr>
        <w:rPr>
          <w:rFonts w:ascii="Cambria" w:hAnsi="Cambria" w:cs="Segoe UI"/>
          <w:color w:val="050505"/>
          <w:shd w:val="clear" w:color="auto" w:fill="FFFFFF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>01.11. -ОТБЕЛЯЗВАНЕ НА ДЕНЯ НА НАРОДНИТЕ БУДИТЕЛИ</w:t>
      </w:r>
    </w:p>
    <w:p w14:paraId="4DCBA404" w14:textId="52939B98" w:rsidR="002B3F96" w:rsidRPr="00264C6E" w:rsidRDefault="00FB2CCD">
      <w:pPr>
        <w:rPr>
          <w:rFonts w:ascii="Cambria" w:hAnsi="Cambria"/>
        </w:rPr>
      </w:pPr>
      <w:r w:rsidRPr="00264C6E">
        <w:rPr>
          <w:rFonts w:ascii="Cambria" w:hAnsi="Cambria" w:cs="Segoe UI"/>
          <w:color w:val="050505"/>
          <w:shd w:val="clear" w:color="auto" w:fill="FFFFFF"/>
        </w:rPr>
        <w:t xml:space="preserve">ДЕКЕМВРИ-ПОСРЕЩАНЕ </w:t>
      </w:r>
      <w:r w:rsidR="001317EE" w:rsidRPr="00264C6E">
        <w:rPr>
          <w:rFonts w:ascii="Cambria" w:hAnsi="Cambria" w:cs="Segoe UI"/>
          <w:color w:val="050505"/>
          <w:shd w:val="clear" w:color="auto" w:fill="FFFFFF"/>
        </w:rPr>
        <w:t>НА ДЯДО КОЛЕДА И НОВА ГОДИНА</w:t>
      </w:r>
      <w:r w:rsidR="001D1951" w:rsidRPr="00264C6E">
        <w:rPr>
          <w:rFonts w:ascii="Cambria" w:hAnsi="Cambria" w:cs="Segoe UI"/>
          <w:color w:val="050505"/>
          <w:shd w:val="clear" w:color="auto" w:fill="FFFFFF"/>
        </w:rPr>
        <w:t xml:space="preserve"> </w:t>
      </w:r>
    </w:p>
    <w:sectPr w:rsidR="002B3F96" w:rsidRPr="00264C6E" w:rsidSect="00C8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077ED"/>
    <w:rsid w:val="0010399D"/>
    <w:rsid w:val="001317EE"/>
    <w:rsid w:val="00192796"/>
    <w:rsid w:val="001B01A9"/>
    <w:rsid w:val="001B4293"/>
    <w:rsid w:val="001D1951"/>
    <w:rsid w:val="002411A0"/>
    <w:rsid w:val="00264C6E"/>
    <w:rsid w:val="00276BC2"/>
    <w:rsid w:val="002B3F96"/>
    <w:rsid w:val="002D32E5"/>
    <w:rsid w:val="002F61E3"/>
    <w:rsid w:val="00382767"/>
    <w:rsid w:val="00407E4C"/>
    <w:rsid w:val="004A7131"/>
    <w:rsid w:val="005C2986"/>
    <w:rsid w:val="00793F80"/>
    <w:rsid w:val="008227ED"/>
    <w:rsid w:val="00882D74"/>
    <w:rsid w:val="008D6B25"/>
    <w:rsid w:val="00916680"/>
    <w:rsid w:val="00A70C77"/>
    <w:rsid w:val="00AC1AE8"/>
    <w:rsid w:val="00AF0AA3"/>
    <w:rsid w:val="00B503AE"/>
    <w:rsid w:val="00B958BF"/>
    <w:rsid w:val="00C07CE7"/>
    <w:rsid w:val="00C848F3"/>
    <w:rsid w:val="00CB2D3E"/>
    <w:rsid w:val="00CD6F00"/>
    <w:rsid w:val="00D14F5D"/>
    <w:rsid w:val="00D32212"/>
    <w:rsid w:val="00D9135C"/>
    <w:rsid w:val="00E557B6"/>
    <w:rsid w:val="00E60A7C"/>
    <w:rsid w:val="00EB3C97"/>
    <w:rsid w:val="00ED6500"/>
    <w:rsid w:val="00F401B1"/>
    <w:rsid w:val="00FB2CCD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E33"/>
  <w15:docId w15:val="{F3913730-72F1-4DD1-BAFE-8CB19C20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</dc:creator>
  <cp:lastModifiedBy>Захра Н. Керозова</cp:lastModifiedBy>
  <cp:revision>16</cp:revision>
  <dcterms:created xsi:type="dcterms:W3CDTF">2022-03-20T15:46:00Z</dcterms:created>
  <dcterms:modified xsi:type="dcterms:W3CDTF">2022-03-20T16:32:00Z</dcterms:modified>
</cp:coreProperties>
</file>